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46F6AF7C" w14:textId="77777777">
      <w:pPr>
        <w15:collapsed w:val="false"/>
        <w:rPr>
          <w:rFonts w:ascii="Arial" w:hAnsi="Arial" w:cs="Arial"/>
        </w:rPr>
      </w:pPr>
      <w:r w:rsidRPr="00EB2793">
        <w:rPr>
          <w:rFonts w:ascii="Arial" w:hAnsi="Arial" w:cs="Arial"/>
        </w:rPr>
        <w:t>REPUBLIKA HRVATSKA</w:t>
      </w:r>
    </w:p>
    <w:p w:rsidRPr="00EB2793" w:rsidR="00EB2793" w:rsidP="00EB2793" w:rsidRDefault="00EF5EDD" w14:paraId="00B702CA"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EF5EDD" w14:paraId="07F2B197"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EF5EDD" w14:paraId="049395CC"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BE24B8" w:rsidP="00BE24B8" w:rsidRDefault="00BE24B8" w14:paraId="2CE66AF8" w14:textId="6FC86223">
      <w:pPr>
        <w:framePr w:hSpace="180" w:wrap="around" w:hAnchor="margin" w:vAnchor="text" w:xAlign="right" w:y="36"/>
        <w:jc w:val="right"/>
        <w:rPr>
          <w:rFonts w:ascii="Arial" w:hAnsi="Arial" w:cs="Arial"/>
          <w:u w:val="single"/>
        </w:rPr>
      </w:pPr>
      <w:r>
        <w:rPr>
          <w:rFonts w:ascii="Arial" w:hAnsi="Arial" w:cs="Arial"/>
        </w:rPr>
        <w:t>Poslovni broj: Pp-</w:t>
      </w:r>
      <w:r w:rsidR="00F81BBC">
        <w:rPr>
          <w:rFonts w:ascii="Arial" w:hAnsi="Arial" w:cs="Arial"/>
        </w:rPr>
        <w:t>8506/2026</w:t>
      </w:r>
    </w:p>
    <w:p w:rsidR="00BE24B8" w:rsidP="00BE24B8" w:rsidRDefault="00F81BBC" w14:paraId="5B790940" w14:textId="23D9943F">
      <w:pPr>
        <w:framePr w:hSpace="180" w:wrap="around" w:hAnchor="margin" w:vAnchor="text" w:xAlign="right" w:y="36"/>
        <w:jc w:val="right"/>
        <w:rPr>
          <w:rFonts w:ascii="Arial" w:hAnsi="Arial" w:cs="Arial"/>
          <w:lang w:eastAsia="en-US"/>
        </w:rPr>
      </w:pPr>
      <w:r>
        <w:rPr>
          <w:rFonts w:ascii="Arial" w:hAnsi="Arial" w:cs="Arial"/>
        </w:rPr>
        <w:t>Okrivljenik</w:t>
      </w:r>
      <w:r w:rsidR="00BE24B8">
        <w:rPr>
          <w:rFonts w:ascii="Arial" w:hAnsi="Arial" w:cs="Arial"/>
          <w:lang w:eastAsia="en-US"/>
        </w:rPr>
        <w:t xml:space="preserve">: </w:t>
      </w:r>
      <w:r>
        <w:rPr>
          <w:rFonts w:ascii="Arial" w:hAnsi="Arial" w:cs="Arial"/>
          <w:lang w:eastAsia="en-US"/>
        </w:rPr>
        <w:t>Davor Bogdan</w:t>
      </w:r>
    </w:p>
    <w:p w:rsidR="004B4BBC" w:rsidP="004B4BBC" w:rsidRDefault="004B4BBC" w14:paraId="4D64C064" w14:textId="46E52998">
      <w:pPr>
        <w:tabs>
          <w:tab w:val="left" w:pos="2340"/>
        </w:tabs>
        <w:jc w:val="right"/>
        <w:rPr>
          <w:rFonts w:ascii="Arial" w:hAnsi="Arial" w:cs="Arial"/>
        </w:rPr>
      </w:pPr>
      <w:r>
        <w:rPr>
          <w:rFonts w:ascii="Arial" w:hAnsi="Arial" w:cs="Arial"/>
        </w:rPr>
        <w:t xml:space="preserve">Prekršaj: iz članka 296. stavka </w:t>
      </w:r>
      <w:r w:rsidR="00F81BBC">
        <w:rPr>
          <w:rFonts w:ascii="Arial" w:hAnsi="Arial" w:cs="Arial"/>
        </w:rPr>
        <w:t>3</w:t>
      </w:r>
      <w:r>
        <w:rPr>
          <w:rFonts w:ascii="Arial" w:hAnsi="Arial" w:cs="Arial"/>
        </w:rPr>
        <w:t xml:space="preserve">. </w:t>
      </w:r>
      <w:r w:rsidR="00F81BBC">
        <w:rPr>
          <w:rFonts w:ascii="Arial" w:hAnsi="Arial" w:cs="Arial"/>
        </w:rPr>
        <w:t xml:space="preserve">u svezi stavka 1. </w:t>
      </w:r>
      <w:r>
        <w:rPr>
          <w:rFonts w:ascii="Arial" w:hAnsi="Arial" w:cs="Arial"/>
        </w:rPr>
        <w:t>točke 16. Zakona o autorskom pravu i srodnim pravima</w:t>
      </w:r>
    </w:p>
    <w:p w:rsidR="002135EC" w:rsidP="002135EC" w:rsidRDefault="002135EC" w14:paraId="2D35A049" w14:textId="77777777">
      <w:pPr>
        <w:tabs>
          <w:tab w:val="left" w:pos="2340"/>
        </w:tabs>
        <w:jc w:val="right"/>
        <w:rPr>
          <w:rFonts w:ascii="Arial" w:hAnsi="Arial" w:cs="Arial"/>
          <w:b/>
        </w:rPr>
      </w:pPr>
    </w:p>
    <w:p w:rsidRPr="00EB2793" w:rsidR="00EB2793" w:rsidP="00EB2793" w:rsidRDefault="00EB2793" w14:paraId="7D52CFD5"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6CFC0ADF" w14:textId="77777777">
      <w:pPr>
        <w:pStyle w:val="Naslov3"/>
        <w:rPr>
          <w:rFonts w:ascii="Arial" w:hAnsi="Arial" w:cs="Arial"/>
          <w:b w:val="false"/>
        </w:rPr>
      </w:pPr>
    </w:p>
    <w:p w:rsidR="00EB2793" w:rsidP="00EB2793" w:rsidRDefault="00EB2793" w14:paraId="1C3A0DD1" w14:textId="60797798">
      <w:pPr>
        <w:keepNext/>
        <w:jc w:val="center"/>
        <w:rPr>
          <w:rFonts w:ascii="Arial" w:hAnsi="Arial" w:cs="Arial"/>
          <w:b/>
          <w:caps/>
          <w:spacing w:val="100"/>
        </w:rPr>
      </w:pPr>
      <w:r>
        <w:rPr>
          <w:rFonts w:ascii="Arial" w:hAnsi="Arial" w:cs="Arial"/>
          <w:b/>
          <w:caps/>
          <w:spacing w:val="100"/>
        </w:rPr>
        <w:t>POZIV okrivljeniku</w:t>
      </w:r>
    </w:p>
    <w:p w:rsidR="008177D1" w:rsidP="008177D1" w:rsidRDefault="008177D1" w14:paraId="3EA06156" w14:textId="77777777"/>
    <w:p w:rsidRPr="008177D1" w:rsidR="008177D1" w:rsidP="008177D1" w:rsidRDefault="00F81BBC" w14:paraId="29C3047F" w14:textId="6E953DC2">
      <w:pPr>
        <w:jc w:val="center"/>
        <w:rPr>
          <w:rFonts w:ascii="Arial" w:hAnsi="Arial" w:cs="Arial"/>
          <w:b/>
        </w:rPr>
      </w:pPr>
      <w:r>
        <w:rPr>
          <w:rFonts w:ascii="Arial" w:hAnsi="Arial" w:cs="Arial"/>
          <w:b/>
        </w:rPr>
        <w:t xml:space="preserve">Davor Bogdan </w:t>
      </w:r>
    </w:p>
    <w:p w:rsidRPr="00A7372B" w:rsidR="00A7372B" w:rsidP="00A7372B" w:rsidRDefault="00A7372B" w14:paraId="39905753" w14:textId="77777777"/>
    <w:p w:rsidR="00CE29DA" w:rsidP="00CE29DA" w:rsidRDefault="006D193D" w14:paraId="7172E729" w14:textId="137B9DB6">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EF5EDD">
        <w:rPr>
          <w:rFonts w:ascii="Arial" w:hAnsi="Arial" w:cs="Arial"/>
          <w:b/>
          <w:bCs/>
        </w:rPr>
        <w:t>20</w:t>
      </w:r>
      <w:r w:rsidR="00530F80">
        <w:rPr>
          <w:rFonts w:ascii="Arial" w:hAnsi="Arial" w:cs="Arial"/>
          <w:b/>
          <w:bCs/>
        </w:rPr>
        <w:t>. srpnja</w:t>
      </w:r>
      <w:r w:rsidR="00F81BBC">
        <w:rPr>
          <w:rFonts w:ascii="Arial" w:hAnsi="Arial" w:cs="Arial"/>
          <w:b/>
          <w:bCs/>
        </w:rPr>
        <w:t xml:space="preserve"> 2026.</w:t>
      </w:r>
      <w:r w:rsidRPr="000A6C22" w:rsidR="00CE29DA">
        <w:rPr>
          <w:rFonts w:ascii="Arial" w:hAnsi="Arial" w:cs="Arial"/>
          <w:b/>
          <w:bCs/>
        </w:rPr>
        <w:t xml:space="preserve"> u </w:t>
      </w:r>
      <w:r w:rsidR="00F81BBC">
        <w:rPr>
          <w:rFonts w:ascii="Arial" w:hAnsi="Arial" w:cs="Arial"/>
          <w:b/>
          <w:bCs/>
        </w:rPr>
        <w:t>12:</w:t>
      </w:r>
      <w:r w:rsidR="00EF5EDD">
        <w:rPr>
          <w:rFonts w:ascii="Arial" w:hAnsi="Arial" w:cs="Arial"/>
          <w:b/>
          <w:bCs/>
        </w:rPr>
        <w:t>30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F81BBC">
        <w:rPr>
          <w:rFonts w:ascii="Arial" w:hAnsi="Arial" w:cs="Arial"/>
        </w:rPr>
        <w:t>2. siječnja 2025</w:t>
      </w:r>
      <w:r w:rsidR="004B4BBC">
        <w:rPr>
          <w:rFonts w:ascii="Arial" w:hAnsi="Arial" w:cs="Arial"/>
        </w:rPr>
        <w:t>.</w:t>
      </w:r>
    </w:p>
    <w:p w:rsidR="008177D1" w:rsidP="00CE29DA" w:rsidRDefault="008177D1" w14:paraId="601B1231" w14:textId="77777777">
      <w:pPr>
        <w:ind w:firstLine="708"/>
        <w:jc w:val="both"/>
        <w:rPr>
          <w:rFonts w:ascii="Arial" w:hAnsi="Arial" w:cs="Arial"/>
        </w:rPr>
      </w:pPr>
    </w:p>
    <w:p w:rsidRPr="00125520" w:rsidR="008177D1" w:rsidP="008177D1" w:rsidRDefault="008177D1" w14:paraId="0995DD36" w14:textId="77777777">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14:paraId="55541A50" w14:textId="215C5DF0">
      <w:pPr>
        <w:pStyle w:val="Uvuenotijeloteksta"/>
        <w:jc w:val="both"/>
        <w:rPr>
          <w:rFonts w:ascii="Arial" w:hAnsi="Arial" w:cs="Arial"/>
          <w:sz w:val="22"/>
          <w:szCs w:val="22"/>
        </w:rPr>
      </w:pPr>
      <w:r w:rsidRPr="00125520">
        <w:rPr>
          <w:rFonts w:ascii="Arial" w:hAnsi="Arial" w:cs="Arial"/>
          <w:sz w:val="22"/>
          <w:szCs w:val="22"/>
        </w:rPr>
        <w:t xml:space="preserve">Ukoliko </w:t>
      </w:r>
      <w:r w:rsidR="00F81BBC">
        <w:rPr>
          <w:rFonts w:ascii="Arial" w:hAnsi="Arial" w:cs="Arial"/>
          <w:sz w:val="22"/>
          <w:szCs w:val="22"/>
        </w:rPr>
        <w:t>je okrivljenik</w:t>
      </w:r>
      <w:r w:rsidRPr="00125520">
        <w:rPr>
          <w:rFonts w:ascii="Arial" w:hAnsi="Arial" w:cs="Arial"/>
          <w:sz w:val="22"/>
          <w:szCs w:val="22"/>
        </w:rPr>
        <w:t xml:space="preserve"> sa HDS ZAMP-om u međuvremenu ugovori</w:t>
      </w:r>
      <w:r w:rsidR="00F81BBC">
        <w:rPr>
          <w:rFonts w:ascii="Arial" w:hAnsi="Arial" w:cs="Arial"/>
          <w:sz w:val="22"/>
          <w:szCs w:val="22"/>
        </w:rPr>
        <w:t>o</w:t>
      </w:r>
      <w:r w:rsidRPr="00125520">
        <w:rPr>
          <w:rFonts w:ascii="Arial" w:hAnsi="Arial" w:cs="Arial"/>
          <w:sz w:val="22"/>
          <w:szCs w:val="22"/>
        </w:rPr>
        <w:t xml:space="preserve"> naknadno plaćanje naknade, ili ukoliko to okrivljeni</w:t>
      </w:r>
      <w:r w:rsidR="00F81BBC">
        <w:rPr>
          <w:rFonts w:ascii="Arial" w:hAnsi="Arial" w:cs="Arial"/>
          <w:sz w:val="22"/>
          <w:szCs w:val="22"/>
        </w:rPr>
        <w:t>k</w:t>
      </w:r>
      <w:r w:rsidRPr="00125520">
        <w:rPr>
          <w:rFonts w:ascii="Arial" w:hAnsi="Arial" w:cs="Arial"/>
          <w:sz w:val="22"/>
          <w:szCs w:val="22"/>
        </w:rPr>
        <w:t xml:space="preserve"> učin</w:t>
      </w:r>
      <w:r w:rsidR="00F81BBC">
        <w:rPr>
          <w:rFonts w:ascii="Arial" w:hAnsi="Arial" w:cs="Arial"/>
          <w:sz w:val="22"/>
          <w:szCs w:val="22"/>
        </w:rPr>
        <w:t>i</w:t>
      </w:r>
      <w:r w:rsidRPr="00125520">
        <w:rPr>
          <w:rFonts w:ascii="Arial" w:hAnsi="Arial" w:cs="Arial"/>
          <w:sz w:val="22"/>
          <w:szCs w:val="22"/>
        </w:rPr>
        <w:t xml:space="preserv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14:paraId="168243A9" w14:textId="77777777">
      <w:pPr>
        <w:pStyle w:val="Tijeloteksta"/>
        <w:jc w:val="both"/>
        <w:rPr>
          <w:rFonts w:ascii="Arial" w:hAnsi="Arial" w:cs="Arial"/>
          <w:b/>
          <w:bCs/>
          <w:szCs w:val="22"/>
        </w:rPr>
      </w:pPr>
    </w:p>
    <w:p w:rsidRPr="00EB2793" w:rsidR="00CE29DA" w:rsidP="00EB2793" w:rsidRDefault="00CE29DA" w14:paraId="1E6A60A5"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720A60E5"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133431EC"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546BE09B"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49948B26"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w:t>
      </w:r>
      <w:r w:rsidR="00BE24B8">
        <w:rPr>
          <w:rFonts w:ascii="Arial" w:hAnsi="Arial" w:eastAsia="Calibri" w:cs="Arial"/>
          <w:sz w:val="22"/>
          <w:szCs w:val="22"/>
          <w:lang w:eastAsia="en-US"/>
        </w:rPr>
        <w:t>zbog braniteljeva nedolaska (članak</w:t>
      </w:r>
      <w:r w:rsidRPr="00EB2793">
        <w:rPr>
          <w:rFonts w:ascii="Arial" w:hAnsi="Arial" w:eastAsia="Calibri" w:cs="Arial"/>
          <w:sz w:val="22"/>
          <w:szCs w:val="22"/>
          <w:lang w:eastAsia="en-US"/>
        </w:rPr>
        <w:t xml:space="preserve"> 172. st</w:t>
      </w:r>
      <w:r w:rsidR="00BE24B8">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Pr="004B4BBC" w:rsidR="004B4BBC" w:rsidP="00EB2793" w:rsidRDefault="004B4BBC" w14:paraId="62AB1FC6" w14:textId="7CA256E1">
      <w:pPr>
        <w:ind w:firstLine="720"/>
        <w:jc w:val="both"/>
        <w:rPr>
          <w:rFonts w:ascii="Arial" w:hAnsi="Arial" w:eastAsia="Calibri" w:cs="Arial"/>
          <w:b/>
          <w:sz w:val="22"/>
          <w:szCs w:val="22"/>
          <w:lang w:eastAsia="en-US"/>
        </w:rPr>
      </w:pPr>
      <w:r w:rsidRPr="004B4BBC">
        <w:rPr>
          <w:rFonts w:ascii="Arial" w:hAnsi="Arial" w:eastAsia="Calibri" w:cs="Arial"/>
          <w:b/>
          <w:sz w:val="22"/>
          <w:szCs w:val="22"/>
          <w:lang w:eastAsia="en-US"/>
        </w:rPr>
        <w:t>Okrivljenik može umjesto pristupa na ročište dostaviti pisanu obranu.</w:t>
      </w:r>
    </w:p>
    <w:p w:rsidR="004B4BBC" w:rsidP="00EB2793" w:rsidRDefault="004B4BBC" w14:paraId="59EEC924" w14:textId="77777777">
      <w:pPr>
        <w:ind w:firstLine="720"/>
        <w:jc w:val="both"/>
        <w:rPr>
          <w:rFonts w:ascii="Arial" w:hAnsi="Arial" w:eastAsia="Calibri" w:cs="Arial"/>
          <w:sz w:val="22"/>
          <w:szCs w:val="22"/>
          <w:lang w:eastAsia="en-US"/>
        </w:rPr>
      </w:pPr>
    </w:p>
    <w:p w:rsidRPr="00162F91" w:rsidR="00162F91" w:rsidP="00162F91" w:rsidRDefault="00162F91" w14:paraId="38A75E98"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okrivljenik se obavještava:</w:t>
      </w:r>
    </w:p>
    <w:p w:rsidRPr="00162F91" w:rsidR="00162F91" w:rsidP="00162F91" w:rsidRDefault="00162F91" w14:paraId="07E4B20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1. o prekršaju za koji je protiv njega podnesen optužni prijedlog, s činjeničnim i pravnim opisom prekršaja (optužni prijedlog dostavljen je uz poziv),</w:t>
      </w:r>
    </w:p>
    <w:p w:rsidRPr="00162F91" w:rsidR="00162F91" w:rsidP="00162F91" w:rsidRDefault="00162F91" w14:paraId="6B8DA076"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2. da u tijeku postupka može slobodno iznijeti obranu ili dostaviti pisanu obranu, uskratiti iznošenje obrane ili odgovor na pojedino pitanje,</w:t>
      </w:r>
    </w:p>
    <w:p w:rsidRPr="00162F91" w:rsidR="00162F91" w:rsidP="00162F91" w:rsidRDefault="00162F91" w14:paraId="3351AF60"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14:paraId="5FC1CDEA"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14:paraId="2905744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14:paraId="5149D12E"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14:paraId="17EABD50"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14:paraId="236D533F"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14:paraId="341F5FAB"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14:paraId="32A5FD69" w14:textId="77777777">
      <w:pPr>
        <w:ind w:firstLine="720"/>
        <w:jc w:val="both"/>
        <w:rPr>
          <w:rFonts w:ascii="Arial" w:hAnsi="Arial" w:eastAsia="Calibri" w:cs="Arial"/>
          <w:sz w:val="22"/>
          <w:szCs w:val="22"/>
          <w:lang w:eastAsia="en-US"/>
        </w:rPr>
      </w:pPr>
    </w:p>
    <w:p w:rsidR="00CE29DA" w:rsidP="00EB2793" w:rsidRDefault="00CE29DA" w14:paraId="24F77A44" w14:textId="093CD4A1">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EF5EDD">
        <w:rPr>
          <w:rFonts w:ascii="Arial" w:hAnsi="Arial" w:cs="Arial"/>
          <w:noProof/>
          <w:szCs w:val="22"/>
        </w:rPr>
        <w:t>6. srpnja 2026.</w:t>
      </w:r>
      <w:r w:rsidR="00BE24B8">
        <w:rPr>
          <w:rFonts w:ascii="Arial" w:hAnsi="Arial" w:cs="Arial"/>
          <w:szCs w:val="22"/>
        </w:rPr>
        <w:fldChar w:fldCharType="end"/>
      </w:r>
    </w:p>
    <w:p w:rsidRPr="000A6C22" w:rsidR="00CE29DA" w:rsidP="000A6C22" w:rsidRDefault="00CE29DA" w14:paraId="451A435E"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1B973DA0"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1423D9C0" w14:textId="77777777">
      <w:pPr>
        <w:ind w:firstLine="708"/>
        <w:jc w:val="right"/>
        <w:rPr>
          <w:rFonts w:ascii="Arial" w:hAnsi="Arial" w:cs="Arial"/>
          <w:szCs w:val="22"/>
        </w:rPr>
      </w:pPr>
    </w:p>
    <w:p w:rsidRPr="000A6C22" w:rsidR="00CE29DA" w:rsidP="00CE29DA" w:rsidRDefault="00CE29DA" w14:paraId="3E655E30"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51DB1D32"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14:paraId="57ACACCF" w14:textId="77777777">
      <w:r>
        <w:separator/>
      </w:r>
    </w:p>
  </w:endnote>
  <w:endnote w:type="continuationSeparator" w:id="0">
    <w:p w:rsidR="009E62F5" w:rsidP="009E62F5" w:rsidRDefault="009E62F5" w14:paraId="233719D7"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14:paraId="5DFBE51F" w14:textId="77777777">
      <w:r>
        <w:separator/>
      </w:r>
    </w:p>
  </w:footnote>
  <w:footnote w:type="continuationSeparator" w:id="0">
    <w:p w:rsidR="009E62F5" w:rsidP="009E62F5" w:rsidRDefault="009E62F5" w14:paraId="2B95B3A6"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14:paraId="239A7CF0" w14:textId="77777777">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3F2C26">
          <w:rPr>
            <w:rFonts w:ascii="Arial" w:hAnsi="Arial" w:cs="Arial"/>
            <w:noProof/>
          </w:rPr>
          <w:t>2</w:t>
        </w:r>
        <w:r w:rsidRPr="009E62F5">
          <w:rPr>
            <w:rFonts w:ascii="Arial" w:hAnsi="Arial" w:cs="Arial"/>
          </w:rPr>
          <w:fldChar w:fldCharType="end"/>
        </w:r>
      </w:p>
    </w:sdtContent>
  </w:sdt>
  <w:p w:rsidR="009E62F5" w:rsidRDefault="009E62F5" w14:paraId="78B7B84F" w14:textId="77777777">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125520"/>
    <w:rsid w:val="001317BE"/>
    <w:rsid w:val="00142962"/>
    <w:rsid w:val="00162F91"/>
    <w:rsid w:val="00182767"/>
    <w:rsid w:val="001D5A47"/>
    <w:rsid w:val="002135EC"/>
    <w:rsid w:val="00226B38"/>
    <w:rsid w:val="00253046"/>
    <w:rsid w:val="00263F40"/>
    <w:rsid w:val="00283F67"/>
    <w:rsid w:val="002969EF"/>
    <w:rsid w:val="002C6628"/>
    <w:rsid w:val="002D2DF1"/>
    <w:rsid w:val="00352BA8"/>
    <w:rsid w:val="003605F6"/>
    <w:rsid w:val="00387F66"/>
    <w:rsid w:val="003D3957"/>
    <w:rsid w:val="003F2C26"/>
    <w:rsid w:val="003F2DEA"/>
    <w:rsid w:val="003F2F41"/>
    <w:rsid w:val="004149E5"/>
    <w:rsid w:val="00446CD7"/>
    <w:rsid w:val="004B4BBC"/>
    <w:rsid w:val="004B7894"/>
    <w:rsid w:val="004C105E"/>
    <w:rsid w:val="004F537B"/>
    <w:rsid w:val="00503A9D"/>
    <w:rsid w:val="0052317C"/>
    <w:rsid w:val="00530F80"/>
    <w:rsid w:val="0053529C"/>
    <w:rsid w:val="005B3376"/>
    <w:rsid w:val="005C589F"/>
    <w:rsid w:val="005D131C"/>
    <w:rsid w:val="005F7125"/>
    <w:rsid w:val="00616FE7"/>
    <w:rsid w:val="00631DEC"/>
    <w:rsid w:val="00660B49"/>
    <w:rsid w:val="006D193D"/>
    <w:rsid w:val="006D7DD9"/>
    <w:rsid w:val="007153C6"/>
    <w:rsid w:val="00765215"/>
    <w:rsid w:val="00765F1A"/>
    <w:rsid w:val="00774277"/>
    <w:rsid w:val="007B57E2"/>
    <w:rsid w:val="007C1557"/>
    <w:rsid w:val="007C3AE2"/>
    <w:rsid w:val="007C5216"/>
    <w:rsid w:val="007C5592"/>
    <w:rsid w:val="007C7200"/>
    <w:rsid w:val="008177D1"/>
    <w:rsid w:val="0084132A"/>
    <w:rsid w:val="008D10F1"/>
    <w:rsid w:val="008D74A2"/>
    <w:rsid w:val="008E12E3"/>
    <w:rsid w:val="008F524B"/>
    <w:rsid w:val="0097034D"/>
    <w:rsid w:val="009C7215"/>
    <w:rsid w:val="009E588A"/>
    <w:rsid w:val="009E62F5"/>
    <w:rsid w:val="00A7372B"/>
    <w:rsid w:val="00A74531"/>
    <w:rsid w:val="00AB47E6"/>
    <w:rsid w:val="00AC475B"/>
    <w:rsid w:val="00AE1A1C"/>
    <w:rsid w:val="00AF178D"/>
    <w:rsid w:val="00B249FF"/>
    <w:rsid w:val="00B57093"/>
    <w:rsid w:val="00B57781"/>
    <w:rsid w:val="00B7600B"/>
    <w:rsid w:val="00B90CE2"/>
    <w:rsid w:val="00B92ECC"/>
    <w:rsid w:val="00BA4555"/>
    <w:rsid w:val="00BE24B8"/>
    <w:rsid w:val="00BF2A76"/>
    <w:rsid w:val="00C15B4F"/>
    <w:rsid w:val="00C4710E"/>
    <w:rsid w:val="00C53D9B"/>
    <w:rsid w:val="00C71BD8"/>
    <w:rsid w:val="00CC1CBB"/>
    <w:rsid w:val="00CE29DA"/>
    <w:rsid w:val="00D50A95"/>
    <w:rsid w:val="00D81942"/>
    <w:rsid w:val="00D83015"/>
    <w:rsid w:val="00E126A9"/>
    <w:rsid w:val="00E4200D"/>
    <w:rsid w:val="00E45AA4"/>
    <w:rsid w:val="00EB2793"/>
    <w:rsid w:val="00EE1C7B"/>
    <w:rsid w:val="00EF5EDD"/>
    <w:rsid w:val="00F1648D"/>
    <w:rsid w:val="00F515AE"/>
    <w:rsid w:val="00F51A54"/>
    <w:rsid w:val="00F66BB0"/>
    <w:rsid w:val="00F81BBC"/>
    <w:rsid w:val="00F871AD"/>
    <w:rsid w:val="00FC0D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4E1579B"/>
  <w15:docId w15:val="{3B7A19A2-F7E9-487F-9907-FF27EDBF11C9}"/>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652</properties:Words>
  <properties:Characters>3717</properties:Characters>
  <properties:Lines>30</properties:Lines>
  <properties:Paragraphs>8</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4361</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2026-06-12T12:14:00Z</dcterms:created>
  <dc:creator>Darjan Bižupić</dc:creator>
  <cp:keywords/>
  <cp:lastModifiedBy>Darjan Bižupić</cp:lastModifiedBy>
  <cp:lastPrinted>2026-07-06T12:18:00Z</cp:lastPrinted>
  <dcterms:modified xmlns:xsi="http://www.w3.org/2001/XMLSchema-instance" xsi:type="dcterms:W3CDTF">2026-07-06T12:18:00Z</dcterms:modified>
  <cp:revision>5</cp:revision>
  <dc:subject/>
  <dc:title/>
</cp:coreProperties>
</file>